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5" w:rsidRDefault="00185239" w:rsidP="00A74581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9C5EF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FC49B6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ДЕВЛЕЗЕРКИНО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</w:t>
      </w:r>
      <w:r w:rsidR="00185239"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44</w:t>
      </w:r>
      <w:r w:rsidR="00A74581">
        <w:rPr>
          <w:rFonts w:ascii="Times New Roman" w:eastAsia="Times New Roman" w:hAnsi="Times New Roman" w:cs="Times New Roman"/>
          <w:color w:val="000000"/>
        </w:rPr>
        <w:t>68</w:t>
      </w:r>
      <w:r w:rsidR="00FC49B6">
        <w:rPr>
          <w:rFonts w:ascii="Times New Roman" w:eastAsia="Times New Roman" w:hAnsi="Times New Roman" w:cs="Times New Roman"/>
          <w:color w:val="000000"/>
        </w:rPr>
        <w:t>5</w:t>
      </w:r>
      <w:r w:rsidR="00A74581">
        <w:rPr>
          <w:rFonts w:ascii="Times New Roman" w:eastAsia="Times New Roman" w:hAnsi="Times New Roman" w:cs="Times New Roman"/>
          <w:color w:val="000000"/>
        </w:rPr>
        <w:t>8</w:t>
      </w:r>
      <w:r w:rsidRPr="00185239">
        <w:rPr>
          <w:rFonts w:ascii="Times New Roman" w:eastAsia="Times New Roman" w:hAnsi="Times New Roman" w:cs="Times New Roman"/>
          <w:color w:val="000000"/>
        </w:rPr>
        <w:t xml:space="preserve">, Самарская область, </w:t>
      </w:r>
      <w:proofErr w:type="spellStart"/>
      <w:r w:rsidR="00A74581">
        <w:rPr>
          <w:rFonts w:ascii="Times New Roman" w:eastAsia="Times New Roman" w:hAnsi="Times New Roman" w:cs="Times New Roman"/>
          <w:color w:val="000000"/>
        </w:rPr>
        <w:t>Челно-Вершин</w:t>
      </w:r>
      <w:r w:rsidRPr="00185239">
        <w:rPr>
          <w:rFonts w:ascii="Times New Roman" w:eastAsia="Times New Roman" w:hAnsi="Times New Roman" w:cs="Times New Roman"/>
          <w:color w:val="000000"/>
        </w:rPr>
        <w:t>ский</w:t>
      </w:r>
      <w:proofErr w:type="spellEnd"/>
      <w:r w:rsidRPr="00185239">
        <w:rPr>
          <w:rFonts w:ascii="Times New Roman" w:eastAsia="Times New Roman" w:hAnsi="Times New Roman" w:cs="Times New Roman"/>
          <w:color w:val="000000"/>
        </w:rPr>
        <w:t xml:space="preserve"> район,</w:t>
      </w:r>
      <w:r w:rsidR="00A74581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FC49B6">
        <w:rPr>
          <w:rFonts w:ascii="Times New Roman" w:eastAsia="Times New Roman" w:hAnsi="Times New Roman" w:cs="Times New Roman"/>
          <w:color w:val="000000"/>
        </w:rPr>
        <w:t>Девлезеркино</w:t>
      </w:r>
      <w:proofErr w:type="spellEnd"/>
      <w:r w:rsidR="00FC49B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C49B6">
        <w:rPr>
          <w:rFonts w:ascii="Times New Roman" w:eastAsia="Times New Roman" w:hAnsi="Times New Roman" w:cs="Times New Roman"/>
          <w:color w:val="000000"/>
        </w:rPr>
        <w:t>ул</w:t>
      </w:r>
      <w:proofErr w:type="gramStart"/>
      <w:r w:rsidR="00FC49B6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="00FC49B6">
        <w:rPr>
          <w:rFonts w:ascii="Times New Roman" w:eastAsia="Times New Roman" w:hAnsi="Times New Roman" w:cs="Times New Roman"/>
          <w:color w:val="000000"/>
        </w:rPr>
        <w:t>оветская</w:t>
      </w:r>
      <w:proofErr w:type="spellEnd"/>
      <w:r w:rsidR="00FC49B6">
        <w:rPr>
          <w:rFonts w:ascii="Times New Roman" w:eastAsia="Times New Roman" w:hAnsi="Times New Roman" w:cs="Times New Roman"/>
          <w:color w:val="000000"/>
        </w:rPr>
        <w:t>, 14б</w:t>
      </w:r>
    </w:p>
    <w:p w:rsidR="00185239" w:rsidRPr="00185239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тел. 8(84651)</w:t>
      </w:r>
      <w:r w:rsidR="00FC49B6">
        <w:rPr>
          <w:rFonts w:ascii="Times New Roman" w:eastAsia="Times New Roman" w:hAnsi="Times New Roman" w:cs="Times New Roman"/>
          <w:color w:val="000000"/>
        </w:rPr>
        <w:t>33425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</w:t>
      </w:r>
      <w:proofErr w:type="gramStart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9975C5" w:rsidRPr="00A74581" w:rsidRDefault="00185239" w:rsidP="00A7458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9975C5" w:rsidRPr="00A74581">
        <w:rPr>
          <w:rFonts w:ascii="Times New Roman" w:hAnsi="Times New Roman"/>
          <w:sz w:val="28"/>
        </w:rPr>
        <w:t xml:space="preserve">от </w:t>
      </w:r>
      <w:r w:rsidR="00470802">
        <w:rPr>
          <w:rFonts w:ascii="Times New Roman" w:hAnsi="Times New Roman"/>
          <w:sz w:val="28"/>
        </w:rPr>
        <w:t>22.12.2022</w:t>
      </w:r>
      <w:r w:rsidRPr="00A74581">
        <w:rPr>
          <w:rFonts w:ascii="Times New Roman" w:hAnsi="Times New Roman"/>
          <w:sz w:val="28"/>
        </w:rPr>
        <w:t xml:space="preserve"> </w:t>
      </w:r>
      <w:r w:rsidR="009975C5" w:rsidRPr="00A74581">
        <w:rPr>
          <w:rFonts w:ascii="Times New Roman" w:hAnsi="Times New Roman"/>
          <w:sz w:val="28"/>
        </w:rPr>
        <w:t>года</w:t>
      </w:r>
      <w:r w:rsidR="00A74581" w:rsidRPr="00A74581">
        <w:rPr>
          <w:rFonts w:ascii="Times New Roman" w:hAnsi="Times New Roman"/>
          <w:sz w:val="28"/>
        </w:rPr>
        <w:t xml:space="preserve">  № </w:t>
      </w:r>
      <w:r w:rsidR="00470802">
        <w:rPr>
          <w:rFonts w:ascii="Times New Roman" w:hAnsi="Times New Roman"/>
          <w:sz w:val="28"/>
        </w:rPr>
        <w:t>66</w:t>
      </w:r>
    </w:p>
    <w:p w:rsidR="00AD5D48" w:rsidRPr="00A74581" w:rsidRDefault="009975C5" w:rsidP="00A74581">
      <w:pPr>
        <w:pStyle w:val="11"/>
        <w:spacing w:after="0"/>
        <w:rPr>
          <w:rFonts w:ascii="Times New Roman" w:hAnsi="Times New Roman" w:cs="Times New Roman"/>
        </w:rPr>
      </w:pPr>
      <w:r w:rsidRPr="00A74581">
        <w:rPr>
          <w:rFonts w:ascii="Times New Roman" w:hAnsi="Times New Roman" w:cs="Times New Roman"/>
        </w:rPr>
        <w:t>Об утверждении Административного регламента</w:t>
      </w:r>
      <w:r w:rsidRPr="00A74581">
        <w:rPr>
          <w:rFonts w:ascii="Times New Roman" w:hAnsi="Times New Roman"/>
        </w:rPr>
        <w:t xml:space="preserve"> </w:t>
      </w:r>
      <w:r w:rsidR="00A74581">
        <w:rPr>
          <w:rFonts w:ascii="Times New Roman" w:hAnsi="Times New Roman"/>
        </w:rPr>
        <w:t xml:space="preserve">                                                                  </w:t>
      </w:r>
      <w:r w:rsidRPr="00A74581">
        <w:rPr>
          <w:rFonts w:ascii="Times New Roman" w:hAnsi="Times New Roman" w:cs="Times New Roman"/>
        </w:rPr>
        <w:t>по предоставлению муниципальной услуги</w:t>
      </w:r>
      <w:r w:rsidR="00AD5D48" w:rsidRPr="00A74581">
        <w:rPr>
          <w:rFonts w:ascii="Times New Roman" w:hAnsi="Times New Roman" w:cs="Times New Roman"/>
        </w:rPr>
        <w:t xml:space="preserve"> «Рассмотрение </w:t>
      </w:r>
      <w:r w:rsidR="00A74581">
        <w:rPr>
          <w:rFonts w:ascii="Times New Roman" w:hAnsi="Times New Roman" w:cs="Times New Roman"/>
        </w:rPr>
        <w:t xml:space="preserve">                                 </w:t>
      </w:r>
      <w:r w:rsidR="00AD5D48" w:rsidRPr="00A74581">
        <w:rPr>
          <w:rFonts w:ascii="Times New Roman" w:hAnsi="Times New Roman" w:cs="Times New Roman"/>
        </w:rPr>
        <w:t>заявления</w:t>
      </w:r>
      <w:r w:rsidR="004246B3" w:rsidRPr="00A74581">
        <w:rPr>
          <w:rFonts w:ascii="Times New Roman" w:hAnsi="Times New Roman" w:cs="Times New Roman"/>
        </w:rPr>
        <w:t xml:space="preserve"> о </w:t>
      </w:r>
      <w:r w:rsidR="00AD5D48" w:rsidRPr="00A74581">
        <w:rPr>
          <w:rFonts w:ascii="Times New Roman" w:hAnsi="Times New Roman" w:cs="Times New Roman"/>
        </w:rPr>
        <w:t>прекращени</w:t>
      </w:r>
      <w:r w:rsidR="004246B3" w:rsidRPr="00A74581">
        <w:rPr>
          <w:rFonts w:ascii="Times New Roman" w:hAnsi="Times New Roman" w:cs="Times New Roman"/>
        </w:rPr>
        <w:t>и</w:t>
      </w:r>
      <w:r w:rsidR="00AD5D48" w:rsidRPr="00A74581">
        <w:rPr>
          <w:rFonts w:ascii="Times New Roman" w:hAnsi="Times New Roman" w:cs="Times New Roman"/>
        </w:rPr>
        <w:t xml:space="preserve"> права постоянного (бессрочного) </w:t>
      </w:r>
      <w:r w:rsidR="00A74581">
        <w:rPr>
          <w:rFonts w:ascii="Times New Roman" w:hAnsi="Times New Roman" w:cs="Times New Roman"/>
        </w:rPr>
        <w:t xml:space="preserve">                                   </w:t>
      </w:r>
      <w:r w:rsidR="00AD5D48" w:rsidRPr="00A74581">
        <w:rPr>
          <w:rFonts w:ascii="Times New Roman" w:hAnsi="Times New Roman" w:cs="Times New Roman"/>
        </w:rPr>
        <w:t xml:space="preserve">пользования или пожизненного наследуемого владения </w:t>
      </w:r>
      <w:r w:rsidR="00A74581">
        <w:rPr>
          <w:rFonts w:ascii="Times New Roman" w:hAnsi="Times New Roman" w:cs="Times New Roman"/>
        </w:rPr>
        <w:t xml:space="preserve">                                     </w:t>
      </w:r>
      <w:r w:rsidR="00AD5D48" w:rsidRPr="00A74581">
        <w:rPr>
          <w:rFonts w:ascii="Times New Roman" w:hAnsi="Times New Roman" w:cs="Times New Roman"/>
        </w:rPr>
        <w:t xml:space="preserve">земельным участком на территории сельского поселения </w:t>
      </w:r>
      <w:proofErr w:type="spellStart"/>
      <w:r w:rsidR="00FC49B6">
        <w:rPr>
          <w:rFonts w:ascii="Times New Roman" w:hAnsi="Times New Roman" w:cs="Times New Roman"/>
        </w:rPr>
        <w:t>Девлезеркино</w:t>
      </w:r>
      <w:proofErr w:type="spellEnd"/>
      <w:r w:rsidR="00996B65" w:rsidRPr="00A7458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A74581">
        <w:rPr>
          <w:rFonts w:ascii="Times New Roman" w:hAnsi="Times New Roman" w:cs="Times New Roman"/>
        </w:rPr>
        <w:t>Челно-Вершин</w:t>
      </w:r>
      <w:r w:rsidR="00185239" w:rsidRPr="00A74581">
        <w:rPr>
          <w:rFonts w:ascii="Times New Roman" w:hAnsi="Times New Roman" w:cs="Times New Roman"/>
        </w:rPr>
        <w:t>ский</w:t>
      </w:r>
      <w:proofErr w:type="spellEnd"/>
      <w:r w:rsidR="00185239" w:rsidRPr="00A74581">
        <w:rPr>
          <w:rFonts w:ascii="Times New Roman" w:hAnsi="Times New Roman" w:cs="Times New Roman"/>
        </w:rPr>
        <w:t xml:space="preserve"> </w:t>
      </w:r>
      <w:r w:rsidR="00AD5D48" w:rsidRPr="00A74581">
        <w:rPr>
          <w:rFonts w:ascii="Times New Roman" w:hAnsi="Times New Roman" w:cs="Times New Roman"/>
        </w:rPr>
        <w:t>Самарской области»</w:t>
      </w:r>
    </w:p>
    <w:p w:rsidR="00185239" w:rsidRDefault="009975C5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316852" w:rsidRPr="00996B65" w:rsidRDefault="00316852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74581" w:rsidRDefault="00185239" w:rsidP="00A7458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5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>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</w:t>
      </w:r>
      <w:proofErr w:type="gramStart"/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3F74F9"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9B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250BD8" w:rsidRPr="00250BD8">
        <w:rPr>
          <w:rFonts w:ascii="Times New Roman" w:hAnsi="Times New Roman"/>
          <w:sz w:val="28"/>
          <w:szCs w:val="28"/>
        </w:rPr>
        <w:t xml:space="preserve"> </w:t>
      </w:r>
      <w:r w:rsidR="00250BD8"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50BD8">
        <w:rPr>
          <w:rFonts w:ascii="Times New Roman" w:hAnsi="Times New Roman"/>
          <w:sz w:val="28"/>
          <w:szCs w:val="28"/>
        </w:rPr>
        <w:t>Челно-Вершин</w:t>
      </w:r>
      <w:r w:rsidR="00250BD8"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="00250BD8"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250BD8">
        <w:rPr>
          <w:rFonts w:ascii="Times New Roman" w:hAnsi="Times New Roman"/>
          <w:sz w:val="28"/>
          <w:szCs w:val="28"/>
        </w:rPr>
        <w:t xml:space="preserve"> области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3F74F9">
        <w:rPr>
          <w:rFonts w:ascii="Times New Roman" w:hAnsi="Times New Roman"/>
          <w:sz w:val="28"/>
          <w:szCs w:val="28"/>
        </w:rPr>
        <w:t>а</w:t>
      </w:r>
      <w:r w:rsidR="009975C5"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 w:rsidR="00FC49B6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85239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3F74F9"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3F74F9">
        <w:rPr>
          <w:rFonts w:ascii="Times New Roman" w:hAnsi="Times New Roman"/>
          <w:sz w:val="28"/>
          <w:szCs w:val="28"/>
        </w:rPr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75C5" w:rsidRDefault="009975C5" w:rsidP="00A7458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185239" w:rsidRDefault="007E6436" w:rsidP="00316852">
      <w:pPr>
        <w:pStyle w:val="1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="00A82C94">
        <w:rPr>
          <w:rFonts w:ascii="Times New Roman" w:hAnsi="Times New Roman" w:cs="Times New Roman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proofErr w:type="spellStart"/>
      <w:r w:rsidR="00FC49B6">
        <w:rPr>
          <w:rFonts w:ascii="Times New Roman" w:hAnsi="Times New Roman" w:cs="Times New Roman"/>
        </w:rPr>
        <w:t>Девлезеркино</w:t>
      </w:r>
      <w:proofErr w:type="spellEnd"/>
      <w:r w:rsidR="00524572">
        <w:rPr>
          <w:rFonts w:ascii="Times New Roman" w:hAnsi="Times New Roman" w:cs="Times New Roman"/>
        </w:rPr>
        <w:t xml:space="preserve"> </w:t>
      </w:r>
      <w:r w:rsidR="00185239" w:rsidRPr="0018523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185239" w:rsidRPr="00185239">
        <w:rPr>
          <w:rFonts w:ascii="Times New Roman" w:hAnsi="Times New Roman" w:cs="Times New Roman"/>
        </w:rPr>
        <w:t xml:space="preserve"> </w:t>
      </w:r>
      <w:r w:rsidR="001D702A" w:rsidRPr="00185239">
        <w:rPr>
          <w:rFonts w:ascii="Times New Roman" w:hAnsi="Times New Roman" w:cs="Times New Roman"/>
        </w:rPr>
        <w:t>Самарской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185239" w:rsidRPr="00185239" w:rsidRDefault="001D702A" w:rsidP="00316852">
      <w:pPr>
        <w:pStyle w:val="1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</w:t>
      </w:r>
      <w:r w:rsidR="00A82C94">
        <w:rPr>
          <w:rFonts w:ascii="Times New Roman" w:eastAsia="Times New Roman" w:hAnsi="Times New Roman"/>
          <w:lang w:eastAsia="ru-RU"/>
        </w:rPr>
        <w:t xml:space="preserve">    </w:t>
      </w:r>
      <w:r w:rsidR="00185239"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A82C94">
        <w:rPr>
          <w:rFonts w:ascii="Times New Roman" w:eastAsia="Times New Roman" w:hAnsi="Times New Roman"/>
          <w:lang w:eastAsia="ru-RU"/>
        </w:rPr>
        <w:t xml:space="preserve">Официальный </w:t>
      </w:r>
      <w:r w:rsidR="00A82C94">
        <w:rPr>
          <w:rFonts w:ascii="Times New Roman" w:eastAsia="Times New Roman" w:hAnsi="Times New Roman"/>
          <w:lang w:eastAsia="ru-RU"/>
        </w:rPr>
        <w:lastRenderedPageBreak/>
        <w:t>вестник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r w:rsidR="00B16BF5">
        <w:rPr>
          <w:rFonts w:ascii="Times New Roman" w:eastAsia="Times New Roman" w:hAnsi="Times New Roman"/>
          <w:lang w:eastAsia="ru-RU"/>
        </w:rPr>
        <w:t>а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proofErr w:type="spellStart"/>
      <w:r w:rsidR="00FC49B6">
        <w:rPr>
          <w:rFonts w:ascii="Times New Roman" w:eastAsia="Times New Roman" w:hAnsi="Times New Roman"/>
          <w:lang w:eastAsia="ru-RU"/>
        </w:rPr>
        <w:t>Девлезеркино</w:t>
      </w:r>
      <w:proofErr w:type="spellEnd"/>
      <w:r w:rsidR="00185239"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524572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="00185239" w:rsidRPr="00185239">
        <w:rPr>
          <w:rFonts w:ascii="Times New Roman" w:eastAsia="Times New Roman" w:hAnsi="Times New Roman"/>
          <w:lang w:eastAsia="ru-RU"/>
        </w:rPr>
        <w:t xml:space="preserve"> Самарской области.</w:t>
      </w:r>
    </w:p>
    <w:p w:rsidR="00185239" w:rsidRP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3. </w:t>
      </w:r>
      <w:r w:rsidR="00A82C94">
        <w:rPr>
          <w:rFonts w:ascii="Times New Roman" w:eastAsia="Times New Roman" w:hAnsi="Times New Roman"/>
          <w:lang w:eastAsia="ru-RU"/>
        </w:rPr>
        <w:t xml:space="preserve">     </w:t>
      </w:r>
      <w:r w:rsidRPr="00185239">
        <w:rPr>
          <w:rFonts w:ascii="Times New Roman" w:eastAsia="Times New Roman" w:hAnsi="Times New Roman"/>
          <w:lang w:eastAsia="ru-RU"/>
        </w:rPr>
        <w:t>Постановление вступает в силу со дня официального опубликования.</w:t>
      </w:r>
    </w:p>
    <w:p w:rsid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</w:t>
      </w:r>
      <w:r w:rsidR="00A82C94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185239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85239">
        <w:rPr>
          <w:rFonts w:ascii="Times New Roman" w:eastAsia="Times New Roman" w:hAnsi="Times New Roman"/>
          <w:lang w:eastAsia="ru-RU"/>
        </w:rPr>
        <w:t xml:space="preserve"> выполнением данного постановления возложить на </w:t>
      </w:r>
      <w:r w:rsidR="003F74F9"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 w:rsidR="003F74F9"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proofErr w:type="spellStart"/>
      <w:r w:rsidR="00FC49B6">
        <w:rPr>
          <w:rFonts w:ascii="Times New Roman" w:eastAsia="Times New Roman" w:hAnsi="Times New Roman"/>
          <w:lang w:eastAsia="ru-RU"/>
        </w:rPr>
        <w:t>Девлезеркино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3F74F9"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>ский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Самарской области </w:t>
      </w:r>
      <w:proofErr w:type="spellStart"/>
      <w:r w:rsidR="00FC49B6">
        <w:rPr>
          <w:rFonts w:ascii="Times New Roman" w:eastAsia="Times New Roman" w:hAnsi="Times New Roman"/>
          <w:lang w:eastAsia="ru-RU"/>
        </w:rPr>
        <w:t>Абаньковой</w:t>
      </w:r>
      <w:proofErr w:type="spellEnd"/>
      <w:r w:rsidR="00FC49B6">
        <w:rPr>
          <w:rFonts w:ascii="Times New Roman" w:eastAsia="Times New Roman" w:hAnsi="Times New Roman"/>
          <w:lang w:eastAsia="ru-RU"/>
        </w:rPr>
        <w:t xml:space="preserve"> Е.А.</w:t>
      </w:r>
    </w:p>
    <w:p w:rsidR="003F74F9" w:rsidRDefault="003F74F9" w:rsidP="003F74F9">
      <w:pPr>
        <w:pStyle w:val="ab"/>
      </w:pPr>
    </w:p>
    <w:p w:rsidR="003F74F9" w:rsidRPr="003F74F9" w:rsidRDefault="003F74F9" w:rsidP="003F74F9">
      <w:pPr>
        <w:pStyle w:val="ab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49B6">
        <w:rPr>
          <w:rFonts w:ascii="Times New Roman" w:eastAsia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proofErr w:type="spellStart"/>
      <w:r w:rsidR="00FC49B6">
        <w:rPr>
          <w:rFonts w:ascii="Times New Roman" w:eastAsia="Times New Roman" w:hAnsi="Times New Roman"/>
          <w:sz w:val="28"/>
          <w:szCs w:val="28"/>
        </w:rPr>
        <w:t>Е.А.Абанькова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185239" w:rsidRPr="00185239" w:rsidRDefault="00185239" w:rsidP="00316852">
      <w:pPr>
        <w:pStyle w:val="11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1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 w:rsidR="0097704B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E0F3A">
        <w:rPr>
          <w:rFonts w:ascii="Times New Roman" w:hAnsi="Times New Roman" w:cs="Times New Roman"/>
        </w:rPr>
        <w:t>Девлезеркино</w:t>
      </w:r>
      <w:proofErr w:type="spellEnd"/>
      <w:r w:rsidR="00185239">
        <w:rPr>
          <w:rFonts w:ascii="Times New Roman" w:hAnsi="Times New Roman" w:cs="Times New Roman"/>
        </w:rPr>
        <w:t xml:space="preserve">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7E6436">
        <w:rPr>
          <w:rFonts w:ascii="Times New Roman" w:hAnsi="Times New Roman" w:cs="Times New Roman"/>
        </w:rPr>
        <w:t xml:space="preserve">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9975C5" w:rsidRPr="00175A3E" w:rsidRDefault="001E6A5E" w:rsidP="00996B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75A3E" w:rsidRPr="00175A3E">
        <w:rPr>
          <w:rFonts w:ascii="Times New Roman" w:hAnsi="Times New Roman" w:cs="Times New Roman"/>
        </w:rPr>
        <w:t xml:space="preserve">от </w:t>
      </w:r>
      <w:r w:rsidR="00470802">
        <w:rPr>
          <w:rFonts w:ascii="Times New Roman" w:hAnsi="Times New Roman" w:cs="Times New Roman"/>
        </w:rPr>
        <w:t>22.12.2022г.</w:t>
      </w:r>
      <w:bookmarkStart w:id="0" w:name="_GoBack"/>
      <w:bookmarkEnd w:id="0"/>
      <w:r w:rsidR="00A530BF">
        <w:rPr>
          <w:rFonts w:ascii="Times New Roman" w:hAnsi="Times New Roman" w:cs="Times New Roman"/>
        </w:rPr>
        <w:t xml:space="preserve"> </w:t>
      </w:r>
      <w:r w:rsidR="00175A3E" w:rsidRPr="00175A3E">
        <w:rPr>
          <w:rFonts w:ascii="Times New Roman" w:hAnsi="Times New Roman" w:cs="Times New Roman"/>
        </w:rPr>
        <w:t xml:space="preserve"> №</w:t>
      </w:r>
      <w:r w:rsidR="008604E1">
        <w:rPr>
          <w:rFonts w:ascii="Times New Roman" w:hAnsi="Times New Roman" w:cs="Times New Roman"/>
        </w:rPr>
        <w:t xml:space="preserve"> </w:t>
      </w:r>
      <w:r w:rsidR="00470802">
        <w:rPr>
          <w:rFonts w:ascii="Times New Roman" w:hAnsi="Times New Roman" w:cs="Times New Roman"/>
        </w:rPr>
        <w:t>66</w:t>
      </w: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A845EA" w:rsidRPr="007E6436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предоставления муниципальной услуги </w:t>
      </w:r>
      <w:r w:rsidR="00242E98">
        <w:rPr>
          <w:rFonts w:ascii="Times New Roman" w:hAnsi="Times New Roman"/>
          <w:color w:val="auto"/>
        </w:rPr>
        <w:t xml:space="preserve">                                                              </w:t>
      </w:r>
      <w:r w:rsidRPr="007E6436">
        <w:rPr>
          <w:rFonts w:ascii="Times New Roman" w:hAnsi="Times New Roman"/>
          <w:color w:val="auto"/>
        </w:rPr>
        <w:t>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242E98">
        <w:rPr>
          <w:rFonts w:ascii="Times New Roman" w:hAnsi="Times New Roman"/>
          <w:color w:val="auto"/>
        </w:rPr>
        <w:t xml:space="preserve">            </w:t>
      </w:r>
      <w:r w:rsidRPr="007E6436">
        <w:rPr>
          <w:rFonts w:ascii="Times New Roman" w:hAnsi="Times New Roman"/>
          <w:color w:val="auto"/>
        </w:rPr>
        <w:t xml:space="preserve">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</w:t>
      </w:r>
      <w:proofErr w:type="spellStart"/>
      <w:r w:rsidR="00EE0F3A">
        <w:rPr>
          <w:rFonts w:ascii="Times New Roman" w:hAnsi="Times New Roman"/>
          <w:color w:val="auto"/>
        </w:rPr>
        <w:t>Девлезеркино</w:t>
      </w:r>
      <w:proofErr w:type="spellEnd"/>
      <w:r w:rsidR="00242E98">
        <w:rPr>
          <w:rFonts w:ascii="Times New Roman" w:hAnsi="Times New Roman"/>
          <w:color w:val="auto"/>
        </w:rPr>
        <w:t xml:space="preserve">                                                  </w:t>
      </w:r>
      <w:r w:rsidR="00185239" w:rsidRPr="007E6436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color w:val="auto"/>
        </w:rPr>
        <w:t>Челно-Вершинский</w:t>
      </w:r>
      <w:proofErr w:type="spellEnd"/>
      <w:r w:rsidR="00185239" w:rsidRPr="007E6436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2436E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proofErr w:type="gram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proofErr w:type="spellStart"/>
      <w:r w:rsidR="00524572"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proofErr w:type="spellEnd"/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proofErr w:type="spellStart"/>
      <w:r w:rsidR="00EE0F3A">
        <w:rPr>
          <w:rFonts w:ascii="Times New Roman" w:eastAsia="Times New Roman" w:hAnsi="Times New Roman"/>
          <w:sz w:val="26"/>
          <w:szCs w:val="26"/>
        </w:rPr>
        <w:t>Девлезеркино</w:t>
      </w:r>
      <w:proofErr w:type="spellEnd"/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перечень документов предоставляемых заявителем 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требования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proofErr w:type="spellStart"/>
      <w:r w:rsidR="00EE0F3A">
        <w:rPr>
          <w:rFonts w:ascii="Times New Roman" w:eastAsia="Times New Roman" w:hAnsi="Times New Roman"/>
          <w:sz w:val="26"/>
          <w:szCs w:val="26"/>
        </w:rPr>
        <w:t>Девлезеркино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proofErr w:type="spellStart"/>
      <w:r w:rsidR="00EE0F3A">
        <w:rPr>
          <w:rFonts w:ascii="Times New Roman" w:eastAsia="Times New Roman" w:hAnsi="Times New Roman"/>
          <w:sz w:val="26"/>
          <w:szCs w:val="26"/>
        </w:rPr>
        <w:t>Девлезеркино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 xml:space="preserve">2.1. </w:t>
      </w:r>
      <w:r w:rsidR="00A6203E">
        <w:rPr>
          <w:rFonts w:ascii="Times New Roman" w:eastAsia="Times New Roman" w:hAnsi="Times New Roman"/>
          <w:b w:val="0"/>
          <w:color w:val="auto"/>
        </w:rPr>
        <w:t xml:space="preserve">   </w:t>
      </w:r>
      <w:r w:rsidRPr="002436E4">
        <w:rPr>
          <w:rFonts w:ascii="Times New Roman" w:eastAsia="Times New Roman" w:hAnsi="Times New Roman"/>
          <w:b w:val="0"/>
          <w:color w:val="auto"/>
        </w:rPr>
        <w:t>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proofErr w:type="spellStart"/>
      <w:r w:rsidR="00EE0F3A">
        <w:rPr>
          <w:rFonts w:ascii="Times New Roman" w:hAnsi="Times New Roman"/>
          <w:b w:val="0"/>
          <w:color w:val="auto"/>
        </w:rPr>
        <w:t>Девлезеркино</w:t>
      </w:r>
      <w:proofErr w:type="spellEnd"/>
      <w:r w:rsidR="00A6203E">
        <w:rPr>
          <w:rFonts w:ascii="Times New Roman" w:hAnsi="Times New Roman"/>
          <w:b w:val="0"/>
          <w:color w:val="auto"/>
        </w:rPr>
        <w:t xml:space="preserve"> </w:t>
      </w:r>
      <w:r w:rsidR="00185239">
        <w:rPr>
          <w:rFonts w:ascii="Times New Roman" w:hAnsi="Times New Roman"/>
          <w:b w:val="0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b w:val="0"/>
          <w:color w:val="auto"/>
        </w:rPr>
        <w:t>Челно-Вершинский</w:t>
      </w:r>
      <w:proofErr w:type="spellEnd"/>
      <w:r w:rsidR="00185239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proofErr w:type="spellStart"/>
      <w:r w:rsidR="00EE0F3A">
        <w:rPr>
          <w:rFonts w:ascii="Times New Roman" w:eastAsia="Times New Roman" w:hAnsi="Times New Roman"/>
          <w:sz w:val="26"/>
          <w:szCs w:val="26"/>
        </w:rPr>
        <w:t>Девлезеркино</w:t>
      </w:r>
      <w:proofErr w:type="spellEnd"/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6203E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 w:rsidR="00A845EA"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D53768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proofErr w:type="spellStart"/>
      <w:r w:rsidR="00EE0F3A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</w:t>
      </w:r>
      <w:r w:rsidR="00D53768">
        <w:rPr>
          <w:rFonts w:ascii="Times New Roman" w:hAnsi="Times New Roman"/>
          <w:b/>
          <w:sz w:val="28"/>
        </w:rPr>
        <w:t xml:space="preserve">          </w:t>
      </w:r>
    </w:p>
    <w:p w:rsidR="00A845EA" w:rsidRPr="007D3F11" w:rsidRDefault="00D53768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A845EA"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Конституцией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Гражданским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кодексом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10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lastRenderedPageBreak/>
        <w:t xml:space="preserve">Уставом сельского поселения </w:t>
      </w:r>
      <w:proofErr w:type="spellStart"/>
      <w:r w:rsidR="00EE0F3A">
        <w:rPr>
          <w:rFonts w:ascii="Times New Roman" w:hAnsi="Times New Roman"/>
          <w:sz w:val="26"/>
          <w:szCs w:val="26"/>
          <w:lang w:val="ru-RU"/>
        </w:rPr>
        <w:t>Девлезеркино</w:t>
      </w:r>
      <w:proofErr w:type="spellEnd"/>
      <w:r w:rsidR="00FE70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  <w:lang w:val="ru-RU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6436"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С текстами федеральных законов Российской Федерации можно ознакомиться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="00CD6278">
        <w:rPr>
          <w:rFonts w:ascii="Times New Roman" w:hAnsi="Times New Roman"/>
          <w:sz w:val="26"/>
          <w:szCs w:val="26"/>
        </w:rPr>
        <w:t xml:space="preserve"> 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а(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67780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Документами и информацией, необходимыми для предоставления муниципальной услуги, которые находятся в распоряжении государственных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="00A845EA"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="00A845EA"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</w:t>
      </w:r>
      <w:r w:rsidR="001264B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2.17. </w:t>
      </w:r>
      <w:r w:rsidR="00DC1E5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7D3F11">
        <w:rPr>
          <w:rFonts w:ascii="Times New Roman" w:eastAsia="Times New Roman" w:hAnsi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2.20.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7D3F11">
        <w:rPr>
          <w:rFonts w:ascii="Times New Roman" w:hAnsi="Times New Roman"/>
          <w:sz w:val="26"/>
          <w:szCs w:val="26"/>
        </w:rPr>
        <w:t>ии и ау</w:t>
      </w:r>
      <w:proofErr w:type="gramEnd"/>
      <w:r w:rsidRPr="007D3F11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7E134C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DC1E55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</w:t>
      </w:r>
      <w:proofErr w:type="spellStart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проактивном</w:t>
      </w:r>
      <w:proofErr w:type="spellEnd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режиме.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запрос</w:t>
      </w:r>
      <w:proofErr w:type="gramEnd"/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и уведомлять заявителя о проведенных мероприятиях</w:t>
      </w: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прием документов при обращении по почте либо в электронной форме;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134C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84601" w:rsidRDefault="00A845EA" w:rsidP="00784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 w:rsidR="0078460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30450A" w:rsidRDefault="00784601" w:rsidP="00784601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A845EA" w:rsidRPr="0030450A">
        <w:rPr>
          <w:rStyle w:val="FontStyle57"/>
        </w:rPr>
        <w:t xml:space="preserve">3.2.1.  </w:t>
      </w:r>
      <w:r w:rsidR="00A845EA"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1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</w:t>
      </w:r>
      <w:proofErr w:type="gramStart"/>
      <w:r w:rsidRPr="0030450A">
        <w:rPr>
          <w:rFonts w:ascii="Times New Roman" w:eastAsia="Calibri" w:hAnsi="Times New Roman"/>
          <w:iCs/>
          <w:sz w:val="26"/>
          <w:szCs w:val="26"/>
        </w:rPr>
        <w:t>лиц</w:t>
      </w:r>
      <w:proofErr w:type="gramEnd"/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proofErr w:type="gramStart"/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784601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 </w:t>
      </w:r>
      <w:r w:rsidR="00A845EA">
        <w:rPr>
          <w:rFonts w:eastAsia="Calibri"/>
          <w:bCs/>
          <w:iCs/>
          <w:sz w:val="26"/>
          <w:szCs w:val="26"/>
        </w:rPr>
        <w:t xml:space="preserve"> - </w:t>
      </w:r>
      <w:r w:rsidR="00A845EA"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не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при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A845EA">
        <w:rPr>
          <w:rFonts w:eastAsia="Calibri"/>
          <w:bCs/>
          <w:iCs/>
          <w:sz w:val="26"/>
          <w:szCs w:val="26"/>
        </w:rPr>
        <w:t xml:space="preserve"> </w:t>
      </w:r>
      <w:r w:rsidR="00A845EA"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lastRenderedPageBreak/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855384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>
        <w:rPr>
          <w:rFonts w:ascii="yandex-sans" w:eastAsia="Times New Roman" w:hAnsi="yandex-sans"/>
          <w:color w:val="000000"/>
          <w:sz w:val="25"/>
          <w:szCs w:val="23"/>
        </w:rPr>
        <w:t xml:space="preserve">         </w:t>
      </w:r>
      <w:r w:rsidR="00A845EA"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 </w:t>
      </w:r>
      <w:r w:rsidR="007E134C">
        <w:rPr>
          <w:rStyle w:val="FontStyle57"/>
        </w:rPr>
        <w:t>Девлезеркино</w:t>
      </w:r>
      <w:r w:rsidR="00855384">
        <w:rPr>
          <w:rStyle w:val="FontStyle57"/>
        </w:rPr>
        <w:t>.</w:t>
      </w:r>
      <w:r w:rsidR="00185239">
        <w:rPr>
          <w:rStyle w:val="FontStyle57"/>
        </w:rPr>
        <w:t xml:space="preserve">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кадастровую выписку о земельном участке;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 план территории, в границах которой расположен земельный участок;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proofErr w:type="gramStart"/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2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B760B5">
        <w:rPr>
          <w:rFonts w:ascii="Times New Roman" w:hAnsi="Times New Roman" w:cs="Times New Roman"/>
          <w:sz w:val="26"/>
          <w:szCs w:val="26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30450A">
        <w:rPr>
          <w:rFonts w:ascii="Times New Roman" w:hAnsi="Times New Roman"/>
          <w:sz w:val="26"/>
          <w:szCs w:val="26"/>
        </w:rPr>
        <w:t>необ</w:t>
      </w:r>
      <w:r w:rsidR="00996B65">
        <w:rPr>
          <w:rFonts w:ascii="Times New Roman" w:hAnsi="Times New Roman"/>
          <w:sz w:val="26"/>
          <w:szCs w:val="26"/>
        </w:rPr>
        <w:t>ходимых</w:t>
      </w:r>
      <w:proofErr w:type="gramEnd"/>
      <w:r w:rsidR="00996B65">
        <w:rPr>
          <w:rFonts w:ascii="Times New Roman" w:hAnsi="Times New Roman"/>
          <w:sz w:val="26"/>
          <w:szCs w:val="26"/>
        </w:rPr>
        <w:t xml:space="preserve">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0450A">
        <w:rPr>
          <w:rFonts w:ascii="Times New Roman" w:hAnsi="Times New Roman"/>
          <w:sz w:val="26"/>
          <w:szCs w:val="26"/>
        </w:rPr>
        <w:t>таких</w:t>
      </w:r>
      <w:proofErr w:type="gramEnd"/>
      <w:r w:rsidRPr="0030450A">
        <w:rPr>
          <w:rFonts w:ascii="Times New Roman" w:hAnsi="Times New Roman"/>
          <w:sz w:val="26"/>
          <w:szCs w:val="26"/>
        </w:rPr>
        <w:t xml:space="preserve">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3" w:anchor="block_705" w:history="1">
        <w:r w:rsidRPr="00C2607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</w:t>
      </w:r>
      <w:proofErr w:type="gramStart"/>
      <w:r w:rsidRPr="0030450A">
        <w:rPr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30450A">
        <w:rPr>
          <w:sz w:val="26"/>
          <w:szCs w:val="26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proofErr w:type="spellStart"/>
      <w:r w:rsidR="00C30960">
        <w:rPr>
          <w:rFonts w:ascii="yandex-sans" w:eastAsia="Times New Roman" w:hAnsi="yandex-sans"/>
          <w:color w:val="000000"/>
          <w:sz w:val="26"/>
          <w:szCs w:val="26"/>
        </w:rPr>
        <w:t>Девлезеркино</w:t>
      </w:r>
      <w:proofErr w:type="spellEnd"/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proofErr w:type="spellStart"/>
      <w:r w:rsidR="00524572"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proofErr w:type="spell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proofErr w:type="spellStart"/>
      <w:r w:rsidR="00C30960">
        <w:rPr>
          <w:rFonts w:ascii="yandex-sans" w:eastAsia="Times New Roman" w:hAnsi="yandex-sans"/>
          <w:color w:val="000000"/>
          <w:sz w:val="26"/>
          <w:szCs w:val="26"/>
        </w:rPr>
        <w:t>Девлезеркино</w:t>
      </w:r>
      <w:proofErr w:type="spell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4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0960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>После принятия постановления должностное лицо Администрации в течени</w:t>
      </w:r>
      <w:proofErr w:type="gramStart"/>
      <w:r w:rsidRPr="00DC2F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2FFE">
        <w:rPr>
          <w:rFonts w:ascii="Times New Roman" w:hAnsi="Times New Roman" w:cs="Times New Roman"/>
          <w:sz w:val="26"/>
          <w:szCs w:val="26"/>
        </w:rPr>
        <w:t xml:space="preserve">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proofErr w:type="spellStart"/>
      <w:r w:rsidR="00C30960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0960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ходом ее предоставления путем получения необходимой информации лично во время приема, по телефону, по письменному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7E6436">
        <w:rPr>
          <w:rFonts w:ascii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proofErr w:type="spellStart"/>
      <w:r w:rsidR="00C30960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5.7.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0960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="0018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457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проживающего</w:t>
      </w:r>
      <w:proofErr w:type="gramEnd"/>
      <w:r w:rsidRPr="00B760B5">
        <w:rPr>
          <w:rFonts w:ascii="Times New Roman" w:hAnsi="Times New Roman" w:cs="Times New Roman"/>
        </w:rPr>
        <w:t xml:space="preserve">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8EF5D5"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4AADC6"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lastRenderedPageBreak/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 w:cs="Times New Roman"/>
        </w:rPr>
        <w:t>кв.м</w:t>
      </w:r>
      <w:proofErr w:type="spellEnd"/>
      <w:r w:rsidRPr="00B760B5">
        <w:rPr>
          <w:rFonts w:ascii="Times New Roman" w:hAnsi="Times New Roman" w:cs="Times New Roman"/>
        </w:rPr>
        <w:t xml:space="preserve">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C6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="00C620D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</w:t>
      </w:r>
      <w:r w:rsidR="00C620DC">
        <w:rPr>
          <w:rFonts w:ascii="Times New Roman" w:hAnsi="Times New Roman" w:cs="Times New Roman"/>
          <w:szCs w:val="24"/>
        </w:rPr>
        <w:t xml:space="preserve">      </w:t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A845EA" w:rsidRPr="00C620DC" w:rsidRDefault="00A845EA" w:rsidP="00A845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  <w:r w:rsidR="00C620DC"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C620D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C30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М.П. 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4A3B4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CF" w:rsidRDefault="00CA20CF" w:rsidP="00AC7DED">
      <w:pPr>
        <w:spacing w:after="0" w:line="240" w:lineRule="auto"/>
      </w:pPr>
      <w:r>
        <w:separator/>
      </w:r>
    </w:p>
  </w:endnote>
  <w:endnote w:type="continuationSeparator" w:id="0">
    <w:p w:rsidR="00CA20CF" w:rsidRDefault="00CA20CF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CF" w:rsidRDefault="00CA20CF" w:rsidP="00AC7DED">
      <w:pPr>
        <w:spacing w:after="0" w:line="240" w:lineRule="auto"/>
      </w:pPr>
      <w:r>
        <w:separator/>
      </w:r>
    </w:p>
  </w:footnote>
  <w:footnote w:type="continuationSeparator" w:id="0">
    <w:p w:rsidR="00CA20CF" w:rsidRDefault="00CA20CF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486511D8"/>
    <w:multiLevelType w:val="hybridMultilevel"/>
    <w:tmpl w:val="11A41790"/>
    <w:lvl w:ilvl="0" w:tplc="74347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1046B8"/>
    <w:rsid w:val="00122367"/>
    <w:rsid w:val="00126449"/>
    <w:rsid w:val="001264BE"/>
    <w:rsid w:val="00175A3E"/>
    <w:rsid w:val="00185239"/>
    <w:rsid w:val="00194E74"/>
    <w:rsid w:val="001C66B6"/>
    <w:rsid w:val="001D702A"/>
    <w:rsid w:val="001E6A5E"/>
    <w:rsid w:val="00233BD3"/>
    <w:rsid w:val="00242E98"/>
    <w:rsid w:val="00245634"/>
    <w:rsid w:val="00250BD8"/>
    <w:rsid w:val="002534A6"/>
    <w:rsid w:val="0027736A"/>
    <w:rsid w:val="00283D64"/>
    <w:rsid w:val="002A6FB8"/>
    <w:rsid w:val="00312D9F"/>
    <w:rsid w:val="00316852"/>
    <w:rsid w:val="00353148"/>
    <w:rsid w:val="00362522"/>
    <w:rsid w:val="003F6CBE"/>
    <w:rsid w:val="003F74F9"/>
    <w:rsid w:val="004246B3"/>
    <w:rsid w:val="00440C59"/>
    <w:rsid w:val="00444552"/>
    <w:rsid w:val="00470802"/>
    <w:rsid w:val="004A3B43"/>
    <w:rsid w:val="004A5399"/>
    <w:rsid w:val="004C33FB"/>
    <w:rsid w:val="00524572"/>
    <w:rsid w:val="00535D6D"/>
    <w:rsid w:val="005363F7"/>
    <w:rsid w:val="00547DF9"/>
    <w:rsid w:val="0055304A"/>
    <w:rsid w:val="0056322F"/>
    <w:rsid w:val="00582F50"/>
    <w:rsid w:val="005A76DB"/>
    <w:rsid w:val="005D5C6F"/>
    <w:rsid w:val="005E0DC9"/>
    <w:rsid w:val="005E6DA7"/>
    <w:rsid w:val="00612A17"/>
    <w:rsid w:val="006350CD"/>
    <w:rsid w:val="00665B8C"/>
    <w:rsid w:val="00677806"/>
    <w:rsid w:val="007806FA"/>
    <w:rsid w:val="00784601"/>
    <w:rsid w:val="007C0D52"/>
    <w:rsid w:val="007E134C"/>
    <w:rsid w:val="007E6436"/>
    <w:rsid w:val="007F2D94"/>
    <w:rsid w:val="00824E4A"/>
    <w:rsid w:val="00834280"/>
    <w:rsid w:val="00835577"/>
    <w:rsid w:val="00855384"/>
    <w:rsid w:val="008604E1"/>
    <w:rsid w:val="008875F4"/>
    <w:rsid w:val="008B0B00"/>
    <w:rsid w:val="0090157D"/>
    <w:rsid w:val="009119B9"/>
    <w:rsid w:val="00917A24"/>
    <w:rsid w:val="00925396"/>
    <w:rsid w:val="00944696"/>
    <w:rsid w:val="00966CF1"/>
    <w:rsid w:val="00972327"/>
    <w:rsid w:val="0097704B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6203E"/>
    <w:rsid w:val="00A70C2D"/>
    <w:rsid w:val="00A74581"/>
    <w:rsid w:val="00A82C94"/>
    <w:rsid w:val="00A845EA"/>
    <w:rsid w:val="00AB080E"/>
    <w:rsid w:val="00AC7DED"/>
    <w:rsid w:val="00AD5D48"/>
    <w:rsid w:val="00AF1584"/>
    <w:rsid w:val="00B16BF5"/>
    <w:rsid w:val="00B32B24"/>
    <w:rsid w:val="00B66135"/>
    <w:rsid w:val="00B760B5"/>
    <w:rsid w:val="00BC67C5"/>
    <w:rsid w:val="00C21FBA"/>
    <w:rsid w:val="00C26073"/>
    <w:rsid w:val="00C30960"/>
    <w:rsid w:val="00C320B2"/>
    <w:rsid w:val="00C620DC"/>
    <w:rsid w:val="00C846E4"/>
    <w:rsid w:val="00C95437"/>
    <w:rsid w:val="00CA20CF"/>
    <w:rsid w:val="00CB0A33"/>
    <w:rsid w:val="00CC2FF3"/>
    <w:rsid w:val="00CD6278"/>
    <w:rsid w:val="00CE5CEC"/>
    <w:rsid w:val="00CF434D"/>
    <w:rsid w:val="00D14281"/>
    <w:rsid w:val="00D35F2C"/>
    <w:rsid w:val="00D53768"/>
    <w:rsid w:val="00DB4925"/>
    <w:rsid w:val="00DC1E55"/>
    <w:rsid w:val="00DC5BDD"/>
    <w:rsid w:val="00DF339F"/>
    <w:rsid w:val="00E30B10"/>
    <w:rsid w:val="00E37E54"/>
    <w:rsid w:val="00E51F78"/>
    <w:rsid w:val="00E52597"/>
    <w:rsid w:val="00EA68A8"/>
    <w:rsid w:val="00EE0F3A"/>
    <w:rsid w:val="00F21226"/>
    <w:rsid w:val="00FC49B6"/>
    <w:rsid w:val="00FE70B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A7AD-7E3C-4C1B-9A57-00954E9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9930</Words>
  <Characters>56603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2022-12-16T08:36:00Z</cp:lastPrinted>
  <dcterms:created xsi:type="dcterms:W3CDTF">2022-12-14T09:52:00Z</dcterms:created>
  <dcterms:modified xsi:type="dcterms:W3CDTF">2022-12-16T08:41:00Z</dcterms:modified>
</cp:coreProperties>
</file>